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0847" w14:textId="77777777" w:rsidR="00B54351" w:rsidRPr="005E5AA7" w:rsidRDefault="00B54351" w:rsidP="0057411E">
      <w:pPr>
        <w:spacing w:before="100" w:beforeAutospacing="1" w:after="100" w:afterAutospacing="1"/>
        <w:textAlignment w:val="baseline"/>
        <w:outlineLvl w:val="0"/>
        <w:rPr>
          <w:rFonts w:ascii="Open Sans" w:hAnsi="Open Sans" w:cs="Open Sans"/>
          <w:b/>
          <w:bCs/>
          <w:color w:val="444444"/>
          <w:kern w:val="36"/>
          <w:sz w:val="48"/>
          <w:szCs w:val="48"/>
        </w:rPr>
      </w:pPr>
      <w:r w:rsidRPr="005E5AA7">
        <w:rPr>
          <w:rFonts w:ascii="Open Sans" w:hAnsi="Open Sans" w:cs="Open Sans"/>
          <w:b/>
          <w:bCs/>
          <w:color w:val="000099"/>
          <w:kern w:val="36"/>
          <w:sz w:val="32"/>
          <w:szCs w:val="32"/>
          <w:bdr w:val="none" w:sz="0" w:space="0" w:color="auto" w:frame="1"/>
        </w:rPr>
        <w:t>Greeting Western Forest Economists and Friends!</w:t>
      </w:r>
    </w:p>
    <w:p w14:paraId="525D6628" w14:textId="6FAB9C36" w:rsidR="00B54351" w:rsidRPr="00754402" w:rsidRDefault="00B54351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b/>
          <w:bCs/>
          <w:color w:val="444444"/>
          <w:bdr w:val="none" w:sz="0" w:space="0" w:color="auto" w:frame="1"/>
        </w:rPr>
        <w:t>202</w:t>
      </w:r>
      <w:r w:rsidR="001424B5" w:rsidRPr="00754402">
        <w:rPr>
          <w:rFonts w:ascii="Arial" w:hAnsi="Arial" w:cs="Arial"/>
          <w:b/>
          <w:bCs/>
          <w:color w:val="444444"/>
          <w:bdr w:val="none" w:sz="0" w:space="0" w:color="auto" w:frame="1"/>
        </w:rPr>
        <w:t>4</w:t>
      </w:r>
      <w:r w:rsidRPr="00754402">
        <w:rPr>
          <w:rFonts w:ascii="Arial" w:hAnsi="Arial" w:cs="Arial"/>
          <w:b/>
          <w:bCs/>
          <w:color w:val="444444"/>
          <w:bdr w:val="none" w:sz="0" w:space="0" w:color="auto" w:frame="1"/>
        </w:rPr>
        <w:t xml:space="preserve"> Western Forest Economists Meeting</w:t>
      </w:r>
    </w:p>
    <w:p w14:paraId="024A7C08" w14:textId="077C3B2F" w:rsidR="00D458FF" w:rsidRPr="00754402" w:rsidRDefault="003A77AB" w:rsidP="0057411E">
      <w:pPr>
        <w:spacing w:before="100" w:beforeAutospacing="1" w:after="100" w:afterAutospacing="1"/>
        <w:textAlignment w:val="baseline"/>
        <w:rPr>
          <w:rFonts w:ascii="Arial" w:hAnsi="Arial" w:cs="Arial"/>
          <w:i/>
          <w:iCs/>
          <w:color w:val="444444"/>
        </w:rPr>
      </w:pPr>
      <w:r w:rsidRPr="00754402">
        <w:rPr>
          <w:rFonts w:ascii="Arial" w:hAnsi="Arial" w:cs="Arial"/>
          <w:i/>
          <w:iCs/>
          <w:color w:val="444444"/>
        </w:rPr>
        <w:t>May 22</w:t>
      </w:r>
    </w:p>
    <w:p w14:paraId="4E2DE172" w14:textId="77033136" w:rsidR="00D458FF" w:rsidRPr="00754402" w:rsidRDefault="00D458FF" w:rsidP="0057411E">
      <w:pPr>
        <w:spacing w:before="100" w:beforeAutospacing="1" w:after="100" w:afterAutospacing="1"/>
        <w:textAlignment w:val="baseline"/>
        <w:rPr>
          <w:rFonts w:ascii="Arial" w:hAnsi="Arial" w:cs="Arial"/>
          <w:i/>
          <w:iCs/>
          <w:color w:val="444444"/>
        </w:rPr>
      </w:pPr>
      <w:r w:rsidRPr="00754402">
        <w:rPr>
          <w:rFonts w:ascii="Arial" w:hAnsi="Arial" w:cs="Arial"/>
          <w:i/>
          <w:iCs/>
          <w:color w:val="444444"/>
        </w:rPr>
        <w:t>12-1: Arrival and check-in</w:t>
      </w:r>
    </w:p>
    <w:p w14:paraId="0689FB84" w14:textId="77777777" w:rsidR="00D458FF" w:rsidRPr="00754402" w:rsidRDefault="00265BF7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 xml:space="preserve">1:00: </w:t>
      </w:r>
      <w:r w:rsidR="00D458FF" w:rsidRPr="00754402">
        <w:rPr>
          <w:rFonts w:ascii="Arial" w:hAnsi="Arial" w:cs="Arial"/>
          <w:color w:val="444444"/>
        </w:rPr>
        <w:t>Welcome and WFE update</w:t>
      </w:r>
    </w:p>
    <w:p w14:paraId="033B5929" w14:textId="4EFECAD1" w:rsidR="00156133" w:rsidRPr="00754402" w:rsidRDefault="00D458FF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1:15 – 1:45</w:t>
      </w:r>
      <w:r w:rsidR="00887B48" w:rsidRPr="00754402">
        <w:rPr>
          <w:rFonts w:ascii="Arial" w:hAnsi="Arial" w:cs="Arial"/>
          <w:color w:val="444444"/>
        </w:rPr>
        <w:t xml:space="preserve">. </w:t>
      </w:r>
      <w:r w:rsidR="00AE5E67" w:rsidRPr="00754402">
        <w:rPr>
          <w:rFonts w:ascii="Arial" w:hAnsi="Arial" w:cs="Arial"/>
          <w:color w:val="000000"/>
        </w:rPr>
        <w:t xml:space="preserve">Forestry and the Carbon Offset Conundrum. </w:t>
      </w:r>
      <w:r w:rsidR="00AE5E67" w:rsidRPr="00754402">
        <w:rPr>
          <w:rFonts w:ascii="Arial" w:hAnsi="Arial" w:cs="Arial"/>
          <w:color w:val="444444"/>
        </w:rPr>
        <w:t>G. Cornelis</w:t>
      </w:r>
      <w:r w:rsidR="00BA51A1" w:rsidRPr="00754402">
        <w:rPr>
          <w:rFonts w:ascii="Arial" w:hAnsi="Arial" w:cs="Arial"/>
          <w:color w:val="444444"/>
        </w:rPr>
        <w:t xml:space="preserve"> van </w:t>
      </w:r>
      <w:proofErr w:type="spellStart"/>
      <w:r w:rsidR="00BA51A1" w:rsidRPr="00754402">
        <w:rPr>
          <w:rFonts w:ascii="Arial" w:hAnsi="Arial" w:cs="Arial"/>
          <w:color w:val="444444"/>
        </w:rPr>
        <w:t>Kooten</w:t>
      </w:r>
      <w:proofErr w:type="spellEnd"/>
      <w:r w:rsidR="002759A4" w:rsidRPr="00754402">
        <w:rPr>
          <w:rFonts w:ascii="Arial" w:hAnsi="Arial" w:cs="Arial"/>
          <w:color w:val="444444"/>
        </w:rPr>
        <w:t xml:space="preserve"> (Plenary Session)</w:t>
      </w:r>
    </w:p>
    <w:p w14:paraId="77095A0D" w14:textId="71BB75CC" w:rsidR="003A77AB" w:rsidRPr="00754402" w:rsidRDefault="00265BF7" w:rsidP="003A77AB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1:</w:t>
      </w:r>
      <w:r w:rsidR="00D458FF" w:rsidRPr="00754402">
        <w:rPr>
          <w:rFonts w:ascii="Arial" w:hAnsi="Arial" w:cs="Arial"/>
          <w:color w:val="444444"/>
        </w:rPr>
        <w:t>45-3:00</w:t>
      </w:r>
      <w:r w:rsidRPr="00754402">
        <w:rPr>
          <w:rFonts w:ascii="Arial" w:hAnsi="Arial" w:cs="Arial"/>
          <w:i/>
          <w:iCs/>
          <w:color w:val="444444"/>
        </w:rPr>
        <w:t xml:space="preserve"> </w:t>
      </w:r>
      <w:r w:rsidR="00D458FF" w:rsidRPr="00754402">
        <w:rPr>
          <w:rFonts w:ascii="Arial" w:hAnsi="Arial" w:cs="Arial"/>
          <w:color w:val="444444"/>
        </w:rPr>
        <w:t>Carbon Opportunities/Developments  in Canada</w:t>
      </w:r>
      <w:r w:rsidR="002759A4" w:rsidRPr="00754402">
        <w:rPr>
          <w:rFonts w:ascii="Arial" w:hAnsi="Arial" w:cs="Arial"/>
          <w:color w:val="444444"/>
        </w:rPr>
        <w:t xml:space="preserve"> (Plenary Session)</w:t>
      </w:r>
      <w:r w:rsidR="00D458FF" w:rsidRPr="00754402">
        <w:rPr>
          <w:rFonts w:ascii="Arial" w:hAnsi="Arial" w:cs="Arial"/>
          <w:color w:val="444444"/>
        </w:rPr>
        <w:t xml:space="preserve">: </w:t>
      </w:r>
      <w:r w:rsidR="003A77AB" w:rsidRPr="00754402">
        <w:rPr>
          <w:rFonts w:ascii="Arial" w:hAnsi="Arial" w:cs="Arial"/>
          <w:i/>
          <w:iCs/>
          <w:color w:val="444444"/>
        </w:rPr>
        <w:t>short talk</w:t>
      </w:r>
      <w:r w:rsidR="00156133" w:rsidRPr="00754402">
        <w:rPr>
          <w:rFonts w:ascii="Arial" w:hAnsi="Arial" w:cs="Arial"/>
          <w:i/>
          <w:iCs/>
          <w:color w:val="444444"/>
        </w:rPr>
        <w:t xml:space="preserve">s </w:t>
      </w:r>
      <w:r w:rsidR="003A77AB" w:rsidRPr="00754402">
        <w:rPr>
          <w:rFonts w:ascii="Arial" w:hAnsi="Arial" w:cs="Arial"/>
          <w:i/>
          <w:iCs/>
          <w:color w:val="444444"/>
        </w:rPr>
        <w:t>and a roundtable</w:t>
      </w:r>
      <w:r w:rsidR="00156133" w:rsidRPr="00754402">
        <w:rPr>
          <w:rFonts w:ascii="Arial" w:hAnsi="Arial" w:cs="Arial"/>
          <w:i/>
          <w:iCs/>
          <w:color w:val="444444"/>
        </w:rPr>
        <w:t xml:space="preserve"> discussion</w:t>
      </w:r>
    </w:p>
    <w:p w14:paraId="2EC591EB" w14:textId="0E46A5B4" w:rsidR="00AE5E67" w:rsidRPr="00754402" w:rsidRDefault="00BA51A1" w:rsidP="00AE5E6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4402">
        <w:rPr>
          <w:rFonts w:ascii="Arial" w:eastAsia="Times New Roman" w:hAnsi="Arial" w:cs="Arial"/>
          <w:color w:val="444444"/>
          <w:sz w:val="24"/>
          <w:szCs w:val="24"/>
        </w:rPr>
        <w:t>David Stevenson, Finite Carbon</w:t>
      </w:r>
    </w:p>
    <w:p w14:paraId="720B2F4A" w14:textId="3F76C90A" w:rsidR="003A77AB" w:rsidRPr="00754402" w:rsidRDefault="003A77AB" w:rsidP="00AE5E6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4402">
        <w:rPr>
          <w:rFonts w:ascii="Arial" w:eastAsia="Times New Roman" w:hAnsi="Arial" w:cs="Arial"/>
          <w:color w:val="444444"/>
          <w:sz w:val="24"/>
          <w:szCs w:val="24"/>
        </w:rPr>
        <w:t xml:space="preserve">David </w:t>
      </w:r>
      <w:proofErr w:type="spellStart"/>
      <w:r w:rsidRPr="00754402">
        <w:rPr>
          <w:rFonts w:ascii="Arial" w:eastAsia="Times New Roman" w:hAnsi="Arial" w:cs="Arial"/>
          <w:color w:val="444444"/>
          <w:sz w:val="24"/>
          <w:szCs w:val="24"/>
        </w:rPr>
        <w:t>Beleznay</w:t>
      </w:r>
      <w:proofErr w:type="spellEnd"/>
      <w:r w:rsidRPr="00754402">
        <w:rPr>
          <w:rFonts w:ascii="Arial" w:eastAsia="Times New Roman" w:hAnsi="Arial" w:cs="Arial"/>
          <w:color w:val="444444"/>
          <w:sz w:val="24"/>
          <w:szCs w:val="24"/>
        </w:rPr>
        <w:t>, Mosaic</w:t>
      </w:r>
    </w:p>
    <w:p w14:paraId="4137D48F" w14:textId="0A80D26C" w:rsidR="003A77AB" w:rsidRPr="00754402" w:rsidRDefault="00C45288" w:rsidP="00AE5E6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4402">
        <w:rPr>
          <w:rFonts w:ascii="Arial" w:eastAsia="Times New Roman" w:hAnsi="Arial" w:cs="Arial"/>
          <w:color w:val="444444"/>
          <w:sz w:val="24"/>
          <w:szCs w:val="24"/>
        </w:rPr>
        <w:t>Warren Gre</w:t>
      </w:r>
      <w:r w:rsidR="002B3A67" w:rsidRPr="00754402">
        <w:rPr>
          <w:rFonts w:ascii="Arial" w:eastAsia="Times New Roman" w:hAnsi="Arial" w:cs="Arial"/>
          <w:color w:val="444444"/>
          <w:sz w:val="24"/>
          <w:szCs w:val="24"/>
        </w:rPr>
        <w:t>e</w:t>
      </w:r>
      <w:r w:rsidRPr="00754402">
        <w:rPr>
          <w:rFonts w:ascii="Arial" w:eastAsia="Times New Roman" w:hAnsi="Arial" w:cs="Arial"/>
          <w:color w:val="444444"/>
          <w:sz w:val="24"/>
          <w:szCs w:val="24"/>
        </w:rPr>
        <w:t xml:space="preserve">ves, </w:t>
      </w:r>
      <w:r w:rsidR="003A77AB" w:rsidRPr="00754402">
        <w:rPr>
          <w:rFonts w:ascii="Arial" w:eastAsia="Times New Roman" w:hAnsi="Arial" w:cs="Arial"/>
          <w:color w:val="444444"/>
          <w:sz w:val="24"/>
          <w:szCs w:val="24"/>
        </w:rPr>
        <w:t>Office of the Chief Forester, BC</w:t>
      </w:r>
    </w:p>
    <w:p w14:paraId="0CAD7C83" w14:textId="2B1BB8B0" w:rsidR="00265BF7" w:rsidRPr="00754402" w:rsidRDefault="00D458FF" w:rsidP="0057411E">
      <w:pPr>
        <w:spacing w:before="100" w:beforeAutospacing="1" w:after="100" w:afterAutospacing="1"/>
        <w:textAlignment w:val="baseline"/>
        <w:rPr>
          <w:rFonts w:ascii="Arial" w:hAnsi="Arial" w:cs="Arial"/>
          <w:i/>
          <w:iCs/>
          <w:color w:val="444444"/>
        </w:rPr>
      </w:pPr>
      <w:r w:rsidRPr="00754402">
        <w:rPr>
          <w:rFonts w:ascii="Arial" w:hAnsi="Arial" w:cs="Arial"/>
          <w:i/>
          <w:iCs/>
          <w:color w:val="444444"/>
        </w:rPr>
        <w:t>3:0</w:t>
      </w:r>
      <w:r w:rsidR="00265BF7" w:rsidRPr="00754402">
        <w:rPr>
          <w:rFonts w:ascii="Arial" w:hAnsi="Arial" w:cs="Arial"/>
          <w:i/>
          <w:iCs/>
          <w:color w:val="444444"/>
        </w:rPr>
        <w:t>0</w:t>
      </w:r>
      <w:r w:rsidR="00FF6EB8" w:rsidRPr="00754402">
        <w:rPr>
          <w:rFonts w:ascii="Arial" w:hAnsi="Arial" w:cs="Arial"/>
          <w:i/>
          <w:iCs/>
          <w:color w:val="444444"/>
        </w:rPr>
        <w:t>-3:15</w:t>
      </w:r>
      <w:r w:rsidR="00265BF7" w:rsidRPr="00754402">
        <w:rPr>
          <w:rFonts w:ascii="Arial" w:hAnsi="Arial" w:cs="Arial"/>
          <w:i/>
          <w:iCs/>
          <w:color w:val="444444"/>
        </w:rPr>
        <w:t xml:space="preserve"> break</w:t>
      </w:r>
    </w:p>
    <w:p w14:paraId="756E52ED" w14:textId="69516845" w:rsidR="0057411E" w:rsidRPr="00754402" w:rsidRDefault="00265BF7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3:</w:t>
      </w:r>
      <w:r w:rsidR="007120CC" w:rsidRPr="00754402">
        <w:rPr>
          <w:rFonts w:ascii="Arial" w:hAnsi="Arial" w:cs="Arial"/>
          <w:color w:val="444444"/>
        </w:rPr>
        <w:t>15</w:t>
      </w:r>
      <w:r w:rsidRPr="00754402">
        <w:rPr>
          <w:rFonts w:ascii="Arial" w:hAnsi="Arial" w:cs="Arial"/>
          <w:color w:val="444444"/>
        </w:rPr>
        <w:t xml:space="preserve"> </w:t>
      </w:r>
      <w:r w:rsidR="00D458FF" w:rsidRPr="00754402">
        <w:rPr>
          <w:rFonts w:ascii="Arial" w:hAnsi="Arial" w:cs="Arial"/>
          <w:color w:val="444444"/>
        </w:rPr>
        <w:t xml:space="preserve">– 4:30 </w:t>
      </w:r>
      <w:r w:rsidR="002759A4" w:rsidRPr="00754402">
        <w:rPr>
          <w:rFonts w:ascii="Arial" w:hAnsi="Arial" w:cs="Arial"/>
          <w:color w:val="444444"/>
        </w:rPr>
        <w:t xml:space="preserve">Economics of </w:t>
      </w:r>
      <w:r w:rsidR="003A77AB" w:rsidRPr="00754402">
        <w:rPr>
          <w:rFonts w:ascii="Arial" w:hAnsi="Arial" w:cs="Arial"/>
          <w:color w:val="444444"/>
        </w:rPr>
        <w:t>Wildfire</w:t>
      </w:r>
      <w:r w:rsidR="002759A4" w:rsidRPr="00754402">
        <w:rPr>
          <w:rFonts w:ascii="Arial" w:hAnsi="Arial" w:cs="Arial"/>
          <w:color w:val="444444"/>
        </w:rPr>
        <w:t xml:space="preserve"> (Plenary Session)</w:t>
      </w:r>
    </w:p>
    <w:p w14:paraId="46858191" w14:textId="38F24126" w:rsidR="00B81A22" w:rsidRPr="00754402" w:rsidRDefault="00B81A22" w:rsidP="00B81A2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754402">
        <w:rPr>
          <w:rFonts w:ascii="Arial" w:hAnsi="Arial" w:cs="Arial"/>
          <w:color w:val="000000"/>
          <w:sz w:val="24"/>
          <w:szCs w:val="24"/>
        </w:rPr>
        <w:t>Estimated direct and indirect of costs of recent extreme wildfires in the Western Canada</w:t>
      </w:r>
      <w:r w:rsidR="006C0417" w:rsidRPr="00754402">
        <w:rPr>
          <w:rFonts w:ascii="Arial" w:hAnsi="Arial" w:cs="Arial"/>
          <w:color w:val="000000"/>
          <w:sz w:val="24"/>
          <w:szCs w:val="24"/>
        </w:rPr>
        <w:t xml:space="preserve">: Nirmal </w:t>
      </w:r>
      <w:proofErr w:type="spellStart"/>
      <w:r w:rsidR="006C0417" w:rsidRPr="00754402">
        <w:rPr>
          <w:rFonts w:ascii="Arial" w:hAnsi="Arial" w:cs="Arial"/>
          <w:color w:val="000000"/>
          <w:sz w:val="24"/>
          <w:szCs w:val="24"/>
        </w:rPr>
        <w:t>Subedi</w:t>
      </w:r>
      <w:proofErr w:type="spellEnd"/>
      <w:r w:rsidR="006C0417" w:rsidRPr="00754402">
        <w:rPr>
          <w:rFonts w:ascii="Arial" w:hAnsi="Arial" w:cs="Arial"/>
          <w:color w:val="000000"/>
          <w:sz w:val="24"/>
          <w:szCs w:val="24"/>
        </w:rPr>
        <w:t xml:space="preserve">, Bryan </w:t>
      </w:r>
      <w:proofErr w:type="spellStart"/>
      <w:r w:rsidR="006C0417" w:rsidRPr="00754402">
        <w:rPr>
          <w:rFonts w:ascii="Arial" w:hAnsi="Arial" w:cs="Arial"/>
          <w:color w:val="000000"/>
          <w:sz w:val="24"/>
          <w:szCs w:val="24"/>
        </w:rPr>
        <w:t>Bogdanski</w:t>
      </w:r>
      <w:proofErr w:type="spellEnd"/>
      <w:r w:rsidR="006C0417" w:rsidRPr="00754402">
        <w:rPr>
          <w:rFonts w:ascii="Arial" w:hAnsi="Arial" w:cs="Arial"/>
          <w:color w:val="000000"/>
          <w:sz w:val="24"/>
          <w:szCs w:val="24"/>
        </w:rPr>
        <w:t xml:space="preserve"> and Brad </w:t>
      </w:r>
      <w:proofErr w:type="spellStart"/>
      <w:r w:rsidR="006C0417" w:rsidRPr="00754402">
        <w:rPr>
          <w:rFonts w:ascii="Arial" w:hAnsi="Arial" w:cs="Arial"/>
          <w:color w:val="000000"/>
          <w:sz w:val="24"/>
          <w:szCs w:val="24"/>
        </w:rPr>
        <w:t>Stennes</w:t>
      </w:r>
      <w:proofErr w:type="spellEnd"/>
    </w:p>
    <w:p w14:paraId="3F43444C" w14:textId="77777777" w:rsidR="006C0417" w:rsidRPr="00754402" w:rsidRDefault="006C0417" w:rsidP="006C041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8049F60" w14:textId="4462FC31" w:rsidR="006C0417" w:rsidRPr="00754402" w:rsidRDefault="00B81A22" w:rsidP="006C041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754402">
        <w:rPr>
          <w:rFonts w:ascii="Arial" w:hAnsi="Arial" w:cs="Arial"/>
          <w:color w:val="000000"/>
          <w:sz w:val="24"/>
          <w:szCs w:val="24"/>
        </w:rPr>
        <w:t>Modeling wildfire suppression expenditures in British Columbia: a machine learning based approach</w:t>
      </w:r>
      <w:r w:rsidR="006C0417" w:rsidRPr="00754402">
        <w:rPr>
          <w:rFonts w:ascii="Arial" w:hAnsi="Arial" w:cs="Arial"/>
          <w:color w:val="000000"/>
          <w:sz w:val="24"/>
          <w:szCs w:val="24"/>
        </w:rPr>
        <w:t xml:space="preserve">: Kota Endo and </w:t>
      </w:r>
      <w:r w:rsidR="006C0417" w:rsidRPr="00754402">
        <w:rPr>
          <w:rFonts w:ascii="Arial" w:hAnsi="Arial" w:cs="Arial"/>
          <w:color w:val="000000"/>
          <w:sz w:val="24"/>
          <w:szCs w:val="24"/>
          <w:u w:val="single"/>
        </w:rPr>
        <w:t>Lili Sun</w:t>
      </w:r>
    </w:p>
    <w:p w14:paraId="0F2DAF64" w14:textId="4E54EFAB" w:rsidR="00B81A22" w:rsidRPr="00754402" w:rsidRDefault="00B81A22" w:rsidP="00B81A22">
      <w:pPr>
        <w:rPr>
          <w:rFonts w:ascii="Arial" w:hAnsi="Arial" w:cs="Arial"/>
          <w:color w:val="000000"/>
        </w:rPr>
      </w:pPr>
    </w:p>
    <w:p w14:paraId="04588D5F" w14:textId="543417D4" w:rsidR="006C0417" w:rsidRPr="00754402" w:rsidRDefault="00B81A22" w:rsidP="006C041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754402">
        <w:rPr>
          <w:rFonts w:ascii="Arial" w:hAnsi="Arial" w:cs="Arial"/>
          <w:color w:val="000000"/>
          <w:sz w:val="24"/>
          <w:szCs w:val="24"/>
        </w:rPr>
        <w:t>A Defensibility Heuristic for the Economic Evaluation of Wildfire Fuel Treatments</w:t>
      </w:r>
      <w:r w:rsidR="006C0417" w:rsidRPr="00754402">
        <w:rPr>
          <w:rFonts w:ascii="Arial" w:hAnsi="Arial" w:cs="Arial"/>
          <w:color w:val="000000"/>
          <w:sz w:val="24"/>
          <w:szCs w:val="24"/>
        </w:rPr>
        <w:t xml:space="preserve">: </w:t>
      </w:r>
      <w:r w:rsidR="006C0417" w:rsidRPr="00754402">
        <w:rPr>
          <w:rFonts w:ascii="Arial" w:hAnsi="Arial" w:cs="Arial"/>
          <w:color w:val="000000"/>
          <w:sz w:val="24"/>
          <w:szCs w:val="24"/>
          <w:u w:val="single"/>
        </w:rPr>
        <w:t xml:space="preserve">Hugh </w:t>
      </w:r>
      <w:proofErr w:type="spellStart"/>
      <w:r w:rsidR="006C0417" w:rsidRPr="00754402">
        <w:rPr>
          <w:rFonts w:ascii="Arial" w:hAnsi="Arial" w:cs="Arial"/>
          <w:color w:val="000000"/>
          <w:sz w:val="24"/>
          <w:szCs w:val="24"/>
          <w:u w:val="single"/>
        </w:rPr>
        <w:t>Scorah</w:t>
      </w:r>
      <w:proofErr w:type="spellEnd"/>
      <w:r w:rsidR="006C0417" w:rsidRPr="00754402">
        <w:rPr>
          <w:rFonts w:ascii="Arial" w:hAnsi="Arial" w:cs="Arial"/>
          <w:color w:val="000000"/>
          <w:sz w:val="24"/>
          <w:szCs w:val="24"/>
        </w:rPr>
        <w:t xml:space="preserve"> and Harry Nelson</w:t>
      </w:r>
    </w:p>
    <w:p w14:paraId="7570AC65" w14:textId="3FA2FDBC" w:rsidR="00D458FF" w:rsidRPr="00754402" w:rsidRDefault="007120CC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4</w:t>
      </w:r>
      <w:r w:rsidR="00265BF7" w:rsidRPr="00754402">
        <w:rPr>
          <w:rFonts w:ascii="Arial" w:hAnsi="Arial" w:cs="Arial"/>
          <w:color w:val="444444"/>
        </w:rPr>
        <w:t>:</w:t>
      </w:r>
      <w:r w:rsidR="00D458FF" w:rsidRPr="00754402">
        <w:rPr>
          <w:rFonts w:ascii="Arial" w:hAnsi="Arial" w:cs="Arial"/>
          <w:color w:val="444444"/>
        </w:rPr>
        <w:t>30-4:40 wrap-u</w:t>
      </w:r>
      <w:r w:rsidR="002759A4" w:rsidRPr="00754402">
        <w:rPr>
          <w:rFonts w:ascii="Arial" w:hAnsi="Arial" w:cs="Arial"/>
          <w:color w:val="444444"/>
        </w:rPr>
        <w:t>p</w:t>
      </w:r>
      <w:r w:rsidR="00265BF7" w:rsidRPr="00754402">
        <w:rPr>
          <w:rFonts w:ascii="Arial" w:hAnsi="Arial" w:cs="Arial"/>
          <w:color w:val="444444"/>
        </w:rPr>
        <w:t xml:space="preserve"> </w:t>
      </w:r>
    </w:p>
    <w:p w14:paraId="3B8CF28E" w14:textId="0A6821CB" w:rsidR="003A77AB" w:rsidRPr="00754402" w:rsidRDefault="003A77AB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Fluid session and Dinner</w:t>
      </w:r>
      <w:r w:rsidR="004411E9" w:rsidRPr="00754402">
        <w:rPr>
          <w:rFonts w:ascii="Arial" w:hAnsi="Arial" w:cs="Arial"/>
          <w:color w:val="444444"/>
        </w:rPr>
        <w:t xml:space="preserve"> at the Lido</w:t>
      </w:r>
      <w:r w:rsidR="00754402" w:rsidRPr="00754402">
        <w:rPr>
          <w:rFonts w:ascii="Arial" w:hAnsi="Arial" w:cs="Arial"/>
          <w:color w:val="444444"/>
        </w:rPr>
        <w:t xml:space="preserve">, </w:t>
      </w:r>
      <w:r w:rsidR="00754402" w:rsidRPr="00754402">
        <w:rPr>
          <w:rFonts w:ascii="Arial" w:hAnsi="Arial" w:cs="Arial"/>
          <w:color w:val="4D5156"/>
          <w:shd w:val="clear" w:color="auto" w:fill="FFFFFF"/>
        </w:rPr>
        <w:t>1234 Wharf St Harbour Level - Water Side of Victoria Regent</w:t>
      </w:r>
    </w:p>
    <w:p w14:paraId="20E7C971" w14:textId="1C0E3D6A" w:rsidR="0057411E" w:rsidRPr="00754402" w:rsidRDefault="003A77AB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May 23</w:t>
      </w:r>
      <w:r w:rsidR="00887B48" w:rsidRPr="00754402">
        <w:rPr>
          <w:rFonts w:ascii="Arial" w:hAnsi="Arial" w:cs="Arial"/>
          <w:color w:val="444444"/>
        </w:rPr>
        <w:t xml:space="preserve">: </w:t>
      </w:r>
    </w:p>
    <w:p w14:paraId="2AFA86A8" w14:textId="5E48C155" w:rsidR="00D458FF" w:rsidRPr="00754402" w:rsidRDefault="00D458FF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8:00-8:20 arrival</w:t>
      </w:r>
    </w:p>
    <w:p w14:paraId="34E1B447" w14:textId="30C3278B" w:rsidR="00D458FF" w:rsidRPr="00754402" w:rsidRDefault="00D458FF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8:20 remarks</w:t>
      </w:r>
    </w:p>
    <w:p w14:paraId="56AFA622" w14:textId="32BB2BF8" w:rsidR="0057411E" w:rsidRPr="00754402" w:rsidRDefault="00D458FF" w:rsidP="0057411E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lastRenderedPageBreak/>
        <w:t>8</w:t>
      </w:r>
      <w:r w:rsidR="00265BF7" w:rsidRPr="00754402">
        <w:rPr>
          <w:rFonts w:ascii="Arial" w:hAnsi="Arial" w:cs="Arial"/>
          <w:color w:val="444444"/>
        </w:rPr>
        <w:t>:</w:t>
      </w:r>
      <w:r w:rsidRPr="00754402">
        <w:rPr>
          <w:rFonts w:ascii="Arial" w:hAnsi="Arial" w:cs="Arial"/>
          <w:color w:val="444444"/>
        </w:rPr>
        <w:t>3</w:t>
      </w:r>
      <w:r w:rsidR="00265BF7" w:rsidRPr="00754402">
        <w:rPr>
          <w:rFonts w:ascii="Arial" w:hAnsi="Arial" w:cs="Arial"/>
          <w:color w:val="444444"/>
        </w:rPr>
        <w:t xml:space="preserve">0 </w:t>
      </w:r>
      <w:r w:rsidRPr="00754402">
        <w:rPr>
          <w:rFonts w:ascii="Arial" w:hAnsi="Arial" w:cs="Arial"/>
          <w:color w:val="444444"/>
        </w:rPr>
        <w:t xml:space="preserve">Regional Round-up: </w:t>
      </w:r>
      <w:r w:rsidR="0057411E" w:rsidRPr="00754402">
        <w:rPr>
          <w:rFonts w:ascii="Arial" w:hAnsi="Arial" w:cs="Arial"/>
          <w:color w:val="444444"/>
        </w:rPr>
        <w:t>Forest Practices, Old Growth and Economic Update?</w:t>
      </w:r>
    </w:p>
    <w:p w14:paraId="60F706BB" w14:textId="4842AF85" w:rsidR="0057411E" w:rsidRPr="00754402" w:rsidRDefault="0057411E" w:rsidP="00887B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4402">
        <w:rPr>
          <w:rFonts w:ascii="Arial" w:eastAsia="Times New Roman" w:hAnsi="Arial" w:cs="Arial"/>
          <w:color w:val="444444"/>
          <w:sz w:val="24"/>
          <w:szCs w:val="24"/>
        </w:rPr>
        <w:t>BC &amp; Oregon, public and private lands</w:t>
      </w:r>
    </w:p>
    <w:p w14:paraId="599EFD35" w14:textId="3E7DABB9" w:rsidR="0057411E" w:rsidRPr="00754402" w:rsidRDefault="0057411E" w:rsidP="00887B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4402">
        <w:rPr>
          <w:rFonts w:ascii="Arial" w:eastAsia="Times New Roman" w:hAnsi="Arial" w:cs="Arial"/>
          <w:color w:val="444444"/>
          <w:sz w:val="24"/>
          <w:szCs w:val="24"/>
        </w:rPr>
        <w:t>Mike Buffo and Mindy Crandall, Oregon</w:t>
      </w:r>
    </w:p>
    <w:p w14:paraId="6BC1C571" w14:textId="66E0705E" w:rsidR="0057411E" w:rsidRPr="00754402" w:rsidRDefault="004411E9" w:rsidP="00887B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754402">
        <w:rPr>
          <w:rFonts w:ascii="Arial" w:eastAsia="Times New Roman" w:hAnsi="Arial" w:cs="Arial"/>
          <w:color w:val="444444"/>
          <w:sz w:val="24"/>
          <w:szCs w:val="24"/>
        </w:rPr>
        <w:t>Tbd</w:t>
      </w:r>
      <w:proofErr w:type="spellEnd"/>
      <w:r w:rsidRPr="00754402">
        <w:rPr>
          <w:rFonts w:ascii="Arial" w:eastAsia="Times New Roman" w:hAnsi="Arial" w:cs="Arial"/>
          <w:color w:val="444444"/>
          <w:sz w:val="24"/>
          <w:szCs w:val="24"/>
        </w:rPr>
        <w:t>,</w:t>
      </w:r>
      <w:r w:rsidR="00887B48" w:rsidRPr="00754402">
        <w:rPr>
          <w:rFonts w:ascii="Arial" w:eastAsia="Times New Roman" w:hAnsi="Arial" w:cs="Arial"/>
          <w:color w:val="444444"/>
          <w:sz w:val="24"/>
          <w:szCs w:val="24"/>
        </w:rPr>
        <w:t xml:space="preserve"> BC</w:t>
      </w:r>
    </w:p>
    <w:p w14:paraId="0D5D7B3B" w14:textId="77777777" w:rsidR="00D458FF" w:rsidRPr="00754402" w:rsidRDefault="00D458FF" w:rsidP="003A77AB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9:30-9:40 break</w:t>
      </w:r>
    </w:p>
    <w:p w14:paraId="335866D7" w14:textId="7DFC8A93" w:rsidR="00B81A22" w:rsidRPr="00754402" w:rsidRDefault="00D458FF" w:rsidP="003A77AB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9:40 -11</w:t>
      </w:r>
      <w:r w:rsidR="00265BF7" w:rsidRPr="00754402">
        <w:rPr>
          <w:rFonts w:ascii="Arial" w:hAnsi="Arial" w:cs="Arial"/>
          <w:color w:val="444444"/>
        </w:rPr>
        <w:t>:</w:t>
      </w:r>
      <w:r w:rsidRPr="00754402">
        <w:rPr>
          <w:rFonts w:ascii="Arial" w:hAnsi="Arial" w:cs="Arial"/>
          <w:color w:val="444444"/>
        </w:rPr>
        <w:t>2</w:t>
      </w:r>
      <w:r w:rsidR="00265BF7" w:rsidRPr="00754402">
        <w:rPr>
          <w:rFonts w:ascii="Arial" w:hAnsi="Arial" w:cs="Arial"/>
          <w:color w:val="444444"/>
        </w:rPr>
        <w:t xml:space="preserve">0 </w:t>
      </w:r>
      <w:r w:rsidR="003A77AB" w:rsidRPr="00754402">
        <w:rPr>
          <w:rFonts w:ascii="Arial" w:hAnsi="Arial" w:cs="Arial"/>
          <w:color w:val="444444"/>
        </w:rPr>
        <w:t>Concurrent session</w:t>
      </w:r>
      <w:r w:rsidR="00B81A22" w:rsidRPr="00754402">
        <w:rPr>
          <w:rFonts w:ascii="Arial" w:hAnsi="Arial" w:cs="Arial"/>
          <w:color w:val="444444"/>
        </w:rPr>
        <w:t>s</w:t>
      </w:r>
      <w:r w:rsidR="00265BF7" w:rsidRPr="00754402">
        <w:rPr>
          <w:rFonts w:ascii="Arial" w:hAnsi="Arial" w:cs="Arial"/>
          <w:color w:val="444444"/>
        </w:rPr>
        <w:t xml:space="preserve"> A</w:t>
      </w:r>
      <w:r w:rsidR="007120CC" w:rsidRPr="00754402">
        <w:rPr>
          <w:rFonts w:ascii="Arial" w:hAnsi="Arial" w:cs="Arial"/>
          <w:color w:val="444444"/>
        </w:rPr>
        <w:t xml:space="preserve"> </w:t>
      </w:r>
      <w:r w:rsidR="00B81A22" w:rsidRPr="00754402">
        <w:rPr>
          <w:rFonts w:ascii="Arial" w:hAnsi="Arial" w:cs="Arial"/>
          <w:color w:val="444444"/>
        </w:rPr>
        <w:t>&amp;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252"/>
        <w:gridCol w:w="2278"/>
        <w:gridCol w:w="2269"/>
      </w:tblGrid>
      <w:tr w:rsidR="006C0417" w:rsidRPr="00754402" w14:paraId="2AFDE06E" w14:textId="77777777" w:rsidTr="00C935A9">
        <w:tc>
          <w:tcPr>
            <w:tcW w:w="4803" w:type="dxa"/>
            <w:gridSpan w:val="2"/>
          </w:tcPr>
          <w:p w14:paraId="01A70E4E" w14:textId="36D3CEDF" w:rsidR="006C0417" w:rsidRPr="00754402" w:rsidRDefault="006C0417" w:rsidP="006C0417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bCs/>
                <w:color w:val="444444"/>
              </w:rPr>
            </w:pPr>
            <w:r w:rsidRPr="00754402">
              <w:rPr>
                <w:rFonts w:ascii="Arial" w:hAnsi="Arial" w:cs="Arial"/>
                <w:b/>
                <w:bCs/>
                <w:color w:val="444444"/>
              </w:rPr>
              <w:t>Session A. Economic perspectives on wildfire and carbon</w:t>
            </w:r>
          </w:p>
        </w:tc>
        <w:tc>
          <w:tcPr>
            <w:tcW w:w="4547" w:type="dxa"/>
            <w:gridSpan w:val="2"/>
          </w:tcPr>
          <w:p w14:paraId="2719FCA4" w14:textId="3ABB7627" w:rsidR="006C0417" w:rsidRPr="00754402" w:rsidRDefault="006C0417" w:rsidP="006C0417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bCs/>
                <w:color w:val="444444"/>
              </w:rPr>
            </w:pPr>
            <w:r w:rsidRPr="00754402">
              <w:rPr>
                <w:rFonts w:ascii="Arial" w:hAnsi="Arial" w:cs="Arial"/>
                <w:b/>
                <w:bCs/>
                <w:color w:val="444444"/>
              </w:rPr>
              <w:t>Session B. Modeling Forest-related Policies and Behaviour</w:t>
            </w:r>
          </w:p>
        </w:tc>
      </w:tr>
      <w:tr w:rsidR="006C0417" w:rsidRPr="00754402" w14:paraId="3EE99A95" w14:textId="77777777" w:rsidTr="006C0417">
        <w:tc>
          <w:tcPr>
            <w:tcW w:w="2551" w:type="dxa"/>
          </w:tcPr>
          <w:p w14:paraId="50008BC9" w14:textId="77777777" w:rsidR="006C0417" w:rsidRPr="00754402" w:rsidRDefault="006C0417" w:rsidP="002C2095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Title</w:t>
            </w:r>
          </w:p>
        </w:tc>
        <w:tc>
          <w:tcPr>
            <w:tcW w:w="2252" w:type="dxa"/>
          </w:tcPr>
          <w:p w14:paraId="3FFF74C9" w14:textId="00242B8A" w:rsidR="006C0417" w:rsidRPr="00754402" w:rsidRDefault="006C0417" w:rsidP="002C2095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Authors (presenter underlined)</w:t>
            </w:r>
            <w:r w:rsidR="004411E9" w:rsidRPr="00754402">
              <w:rPr>
                <w:rFonts w:ascii="Arial" w:hAnsi="Arial" w:cs="Arial"/>
                <w:color w:val="444444"/>
                <w:sz w:val="22"/>
                <w:szCs w:val="22"/>
              </w:rPr>
              <w:t>, affiliation to come</w:t>
            </w:r>
          </w:p>
        </w:tc>
        <w:tc>
          <w:tcPr>
            <w:tcW w:w="2278" w:type="dxa"/>
          </w:tcPr>
          <w:p w14:paraId="463029E5" w14:textId="77777777" w:rsidR="006C0417" w:rsidRPr="00754402" w:rsidRDefault="006C0417" w:rsidP="002C2095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Title</w:t>
            </w:r>
          </w:p>
        </w:tc>
        <w:tc>
          <w:tcPr>
            <w:tcW w:w="2269" w:type="dxa"/>
          </w:tcPr>
          <w:p w14:paraId="40C41F17" w14:textId="27E2BACA" w:rsidR="006C0417" w:rsidRPr="00754402" w:rsidRDefault="006C0417" w:rsidP="002C2095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Authors (presenter underlined)</w:t>
            </w:r>
            <w:r w:rsidR="004411E9" w:rsidRPr="00754402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="004411E9" w:rsidRPr="00754402">
              <w:rPr>
                <w:rFonts w:ascii="Arial" w:hAnsi="Arial" w:cs="Arial"/>
                <w:color w:val="444444"/>
                <w:sz w:val="22"/>
                <w:szCs w:val="22"/>
              </w:rPr>
              <w:t>affiliation to come</w:t>
            </w:r>
          </w:p>
        </w:tc>
      </w:tr>
      <w:tr w:rsidR="00B81A22" w:rsidRPr="00754402" w14:paraId="5269366E" w14:textId="77777777" w:rsidTr="006C0417">
        <w:tc>
          <w:tcPr>
            <w:tcW w:w="2551" w:type="dxa"/>
          </w:tcPr>
          <w:p w14:paraId="689793AB" w14:textId="5118F360" w:rsidR="00B81A22" w:rsidRPr="00754402" w:rsidRDefault="00752681" w:rsidP="007526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Optimal Compartmentalization Of Forest Landscapes To Reduce Wildfire Risk</w:t>
            </w:r>
          </w:p>
        </w:tc>
        <w:tc>
          <w:tcPr>
            <w:tcW w:w="2252" w:type="dxa"/>
          </w:tcPr>
          <w:p w14:paraId="008EF175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Denys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Yemshanov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, Ning Liu, Eric Nielson and Frank Koch</w:t>
            </w:r>
          </w:p>
          <w:p w14:paraId="1A08F60E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278" w:type="dxa"/>
          </w:tcPr>
          <w:p w14:paraId="64D43AAB" w14:textId="453D80B8" w:rsidR="00B81A22" w:rsidRPr="00754402" w:rsidRDefault="00B81A22" w:rsidP="00752681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Understanding small forest landowners through fear constructs: A Washington State factor and cluster analysis case study</w:t>
            </w:r>
          </w:p>
        </w:tc>
        <w:tc>
          <w:tcPr>
            <w:tcW w:w="2269" w:type="dxa"/>
          </w:tcPr>
          <w:p w14:paraId="799C20DE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Alec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Solemslie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, Sergey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Rabotyagov</w:t>
            </w:r>
            <w:proofErr w:type="spellEnd"/>
          </w:p>
          <w:p w14:paraId="3CDBAC2E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B81A22" w:rsidRPr="00754402" w14:paraId="7AA7358E" w14:textId="77777777" w:rsidTr="006C0417">
        <w:tc>
          <w:tcPr>
            <w:tcW w:w="2551" w:type="dxa"/>
          </w:tcPr>
          <w:p w14:paraId="2959EC02" w14:textId="0666C472" w:rsidR="00B81A22" w:rsidRPr="00754402" w:rsidRDefault="00B81A22" w:rsidP="007526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Understanding how Canadians’ actual and perceived wildfire risk affects likelihood of prevention and mitigation investments and actions</w:t>
            </w:r>
          </w:p>
        </w:tc>
        <w:tc>
          <w:tcPr>
            <w:tcW w:w="2252" w:type="dxa"/>
          </w:tcPr>
          <w:p w14:paraId="1CFC5331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Keldi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Forbes</w:t>
            </w: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, Dr. Kaitlyn Fallow</w:t>
            </w:r>
          </w:p>
          <w:p w14:paraId="79BFDE97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278" w:type="dxa"/>
          </w:tcPr>
          <w:p w14:paraId="51D2A876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Adaptive management strategies in Oregon's forest taxation programs</w:t>
            </w:r>
          </w:p>
          <w:p w14:paraId="50CB4D34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B83D26B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Andres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Susaeta</w:t>
            </w:r>
            <w:proofErr w:type="spellEnd"/>
          </w:p>
          <w:p w14:paraId="225D9198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B81A22" w:rsidRPr="00754402" w14:paraId="1BB78095" w14:textId="77777777" w:rsidTr="006C0417">
        <w:tc>
          <w:tcPr>
            <w:tcW w:w="2551" w:type="dxa"/>
          </w:tcPr>
          <w:p w14:paraId="7BBE7168" w14:textId="1D8EB29C" w:rsidR="00B81A22" w:rsidRPr="00754402" w:rsidRDefault="00B81A22" w:rsidP="007526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From Tradition to Transformation: The Potential of Carbon Credits from Cultural Burning</w:t>
            </w:r>
          </w:p>
        </w:tc>
        <w:tc>
          <w:tcPr>
            <w:tcW w:w="2252" w:type="dxa"/>
          </w:tcPr>
          <w:p w14:paraId="3E5EF722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Philippe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Ambeault</w:t>
            </w:r>
            <w:proofErr w:type="spellEnd"/>
          </w:p>
          <w:p w14:paraId="5411A77A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278" w:type="dxa"/>
          </w:tcPr>
          <w:p w14:paraId="4452E789" w14:textId="637FF154" w:rsidR="00B81A22" w:rsidRPr="00754402" w:rsidRDefault="00B81A22" w:rsidP="00752681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A Spatial Evaluation of the Impact of Idaho House Bill 93 on Idaho State Parks</w:t>
            </w:r>
          </w:p>
        </w:tc>
        <w:tc>
          <w:tcPr>
            <w:tcW w:w="2269" w:type="dxa"/>
          </w:tcPr>
          <w:p w14:paraId="6B78656A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Greg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Latta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, Rebecca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Honsinger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, and Chris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Zajchowskiski</w:t>
            </w:r>
            <w:proofErr w:type="spellEnd"/>
          </w:p>
          <w:p w14:paraId="3B89420B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B81A22" w:rsidRPr="00754402" w14:paraId="5D186DB3" w14:textId="77777777" w:rsidTr="006C0417">
        <w:tc>
          <w:tcPr>
            <w:tcW w:w="2551" w:type="dxa"/>
          </w:tcPr>
          <w:p w14:paraId="69CC8CC6" w14:textId="6E1E5ACF" w:rsidR="00B81A22" w:rsidRPr="00754402" w:rsidRDefault="00B81A22" w:rsidP="007526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Assessing Post-Fire Salvage Harvest Supply Chains for Wood Product and Bioenergy Production: A Case Study in British Columbia</w:t>
            </w:r>
          </w:p>
        </w:tc>
        <w:tc>
          <w:tcPr>
            <w:tcW w:w="2252" w:type="dxa"/>
          </w:tcPr>
          <w:p w14:paraId="6E5B723A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C. Smyth</w:t>
            </w: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, J.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Metsaranta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, B. Hudson, C. Howard, M. Fellows, W. Kurz</w:t>
            </w:r>
          </w:p>
          <w:p w14:paraId="67416E0E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278" w:type="dxa"/>
          </w:tcPr>
          <w:p w14:paraId="076DA7E2" w14:textId="77777777" w:rsidR="0089552B" w:rsidRPr="00754402" w:rsidRDefault="0089552B" w:rsidP="008955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Assigning Liability to Forest Operators from Hydrological Risks</w:t>
            </w:r>
          </w:p>
          <w:p w14:paraId="5427FF07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CD850A9" w14:textId="77777777" w:rsidR="0089552B" w:rsidRPr="00754402" w:rsidRDefault="0089552B" w:rsidP="008955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Hugh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Scorah</w:t>
            </w:r>
            <w:proofErr w:type="spellEnd"/>
          </w:p>
          <w:p w14:paraId="1D6F979F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B81A22" w:rsidRPr="00754402" w14:paraId="7CA7B029" w14:textId="77777777" w:rsidTr="006C0417">
        <w:tc>
          <w:tcPr>
            <w:tcW w:w="2551" w:type="dxa"/>
          </w:tcPr>
          <w:p w14:paraId="0D355C0C" w14:textId="604FBD4F" w:rsidR="00B81A22" w:rsidRPr="00754402" w:rsidRDefault="00B81A22" w:rsidP="007526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Impact of carbon market on timber and non-timber values under sustainable forest management.</w:t>
            </w:r>
          </w:p>
        </w:tc>
        <w:tc>
          <w:tcPr>
            <w:tcW w:w="2252" w:type="dxa"/>
          </w:tcPr>
          <w:p w14:paraId="31D1D2BF" w14:textId="77777777" w:rsidR="00B81A22" w:rsidRPr="00754402" w:rsidRDefault="00B81A22" w:rsidP="00B8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Patrick Asante</w:t>
            </w:r>
          </w:p>
          <w:p w14:paraId="5319010A" w14:textId="77777777" w:rsidR="00B81A22" w:rsidRPr="00754402" w:rsidRDefault="00B81A22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278" w:type="dxa"/>
          </w:tcPr>
          <w:p w14:paraId="0149BDD2" w14:textId="107F2722" w:rsidR="00B81A22" w:rsidRPr="00754402" w:rsidRDefault="0089552B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The challenge of effective collaboration in resource management</w:t>
            </w:r>
          </w:p>
        </w:tc>
        <w:tc>
          <w:tcPr>
            <w:tcW w:w="2269" w:type="dxa"/>
          </w:tcPr>
          <w:p w14:paraId="0503C4F5" w14:textId="657708AB" w:rsidR="00B81A22" w:rsidRPr="00754402" w:rsidRDefault="0089552B" w:rsidP="003A77AB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Tim Hawkins</w:t>
            </w:r>
          </w:p>
        </w:tc>
      </w:tr>
    </w:tbl>
    <w:p w14:paraId="5750E9A8" w14:textId="77777777" w:rsidR="00B81A22" w:rsidRPr="00754402" w:rsidRDefault="00B81A22" w:rsidP="003A77AB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</w:p>
    <w:p w14:paraId="11C04CBA" w14:textId="77777777" w:rsidR="00D458FF" w:rsidRPr="00754402" w:rsidRDefault="00D458FF" w:rsidP="003A77AB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lastRenderedPageBreak/>
        <w:t>11:20-11</w:t>
      </w:r>
      <w:r w:rsidR="00265BF7" w:rsidRPr="00754402">
        <w:rPr>
          <w:rFonts w:ascii="Arial" w:hAnsi="Arial" w:cs="Arial"/>
          <w:color w:val="444444"/>
        </w:rPr>
        <w:t>:</w:t>
      </w:r>
      <w:r w:rsidRPr="00754402">
        <w:rPr>
          <w:rFonts w:ascii="Arial" w:hAnsi="Arial" w:cs="Arial"/>
          <w:color w:val="444444"/>
        </w:rPr>
        <w:t>3</w:t>
      </w:r>
      <w:r w:rsidR="00265BF7" w:rsidRPr="00754402">
        <w:rPr>
          <w:rFonts w:ascii="Arial" w:hAnsi="Arial" w:cs="Arial"/>
          <w:color w:val="444444"/>
        </w:rPr>
        <w:t xml:space="preserve">0 </w:t>
      </w:r>
      <w:r w:rsidRPr="00754402">
        <w:rPr>
          <w:rFonts w:ascii="Arial" w:hAnsi="Arial" w:cs="Arial"/>
          <w:color w:val="444444"/>
        </w:rPr>
        <w:t>Break</w:t>
      </w:r>
    </w:p>
    <w:p w14:paraId="5E2D6582" w14:textId="15496F5F" w:rsidR="00265BF7" w:rsidRPr="00754402" w:rsidRDefault="00D458FF" w:rsidP="003A77AB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 xml:space="preserve">11:30 – 1:10 </w:t>
      </w:r>
      <w:r w:rsidR="00265BF7" w:rsidRPr="00754402">
        <w:rPr>
          <w:rFonts w:ascii="Arial" w:hAnsi="Arial" w:cs="Arial"/>
          <w:color w:val="444444"/>
        </w:rPr>
        <w:t>Concurrent session</w:t>
      </w:r>
      <w:r w:rsidR="00B81A22" w:rsidRPr="00754402">
        <w:rPr>
          <w:rFonts w:ascii="Arial" w:hAnsi="Arial" w:cs="Arial"/>
          <w:color w:val="444444"/>
        </w:rPr>
        <w:t>s C &amp;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C0417" w:rsidRPr="00754402" w14:paraId="54C0857C" w14:textId="77777777" w:rsidTr="00EF473E">
        <w:tc>
          <w:tcPr>
            <w:tcW w:w="4674" w:type="dxa"/>
            <w:gridSpan w:val="2"/>
          </w:tcPr>
          <w:p w14:paraId="7E5E8FA8" w14:textId="109A59BE" w:rsidR="006C0417" w:rsidRPr="00754402" w:rsidRDefault="006C0417" w:rsidP="006C0417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bCs/>
                <w:color w:val="444444"/>
              </w:rPr>
            </w:pPr>
            <w:r w:rsidRPr="00754402">
              <w:rPr>
                <w:rFonts w:ascii="Arial" w:hAnsi="Arial" w:cs="Arial"/>
                <w:b/>
                <w:bCs/>
                <w:color w:val="444444"/>
              </w:rPr>
              <w:t>Session C. Market Drivers/market development</w:t>
            </w:r>
          </w:p>
        </w:tc>
        <w:tc>
          <w:tcPr>
            <w:tcW w:w="4676" w:type="dxa"/>
            <w:gridSpan w:val="2"/>
          </w:tcPr>
          <w:p w14:paraId="5D5659D1" w14:textId="6C767F3A" w:rsidR="006C0417" w:rsidRPr="00754402" w:rsidRDefault="006C0417" w:rsidP="006C0417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bCs/>
                <w:color w:val="444444"/>
              </w:rPr>
            </w:pPr>
            <w:r w:rsidRPr="00754402">
              <w:rPr>
                <w:rFonts w:ascii="Arial" w:hAnsi="Arial" w:cs="Arial"/>
                <w:b/>
                <w:bCs/>
                <w:color w:val="444444"/>
              </w:rPr>
              <w:t>Session D. Social values in Canadian Forest Management</w:t>
            </w:r>
          </w:p>
        </w:tc>
      </w:tr>
      <w:tr w:rsidR="006C0417" w:rsidRPr="00754402" w14:paraId="7BD590C5" w14:textId="77777777" w:rsidTr="002C2095">
        <w:tc>
          <w:tcPr>
            <w:tcW w:w="2337" w:type="dxa"/>
          </w:tcPr>
          <w:p w14:paraId="79AFEB48" w14:textId="38D9D430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Title</w:t>
            </w:r>
          </w:p>
        </w:tc>
        <w:tc>
          <w:tcPr>
            <w:tcW w:w="2337" w:type="dxa"/>
          </w:tcPr>
          <w:p w14:paraId="6CE231AC" w14:textId="578ACD9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Authors (presenter underlined)</w:t>
            </w:r>
            <w:r w:rsidR="004411E9" w:rsidRPr="00754402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="004411E9" w:rsidRPr="00754402">
              <w:rPr>
                <w:rFonts w:ascii="Arial" w:hAnsi="Arial" w:cs="Arial"/>
                <w:color w:val="444444"/>
                <w:sz w:val="22"/>
                <w:szCs w:val="22"/>
              </w:rPr>
              <w:t>affiliation to come</w:t>
            </w:r>
          </w:p>
        </w:tc>
        <w:tc>
          <w:tcPr>
            <w:tcW w:w="2338" w:type="dxa"/>
          </w:tcPr>
          <w:p w14:paraId="3C9891BD" w14:textId="6A1C781A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Title</w:t>
            </w:r>
          </w:p>
        </w:tc>
        <w:tc>
          <w:tcPr>
            <w:tcW w:w="2338" w:type="dxa"/>
          </w:tcPr>
          <w:p w14:paraId="441BDC0C" w14:textId="63DC80F0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444444"/>
                <w:sz w:val="22"/>
                <w:szCs w:val="22"/>
              </w:rPr>
              <w:t>Authors (presenter underlined)</w:t>
            </w:r>
            <w:r w:rsidR="004411E9" w:rsidRPr="00754402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="004411E9" w:rsidRPr="00754402">
              <w:rPr>
                <w:rFonts w:ascii="Arial" w:hAnsi="Arial" w:cs="Arial"/>
                <w:color w:val="444444"/>
                <w:sz w:val="22"/>
                <w:szCs w:val="22"/>
              </w:rPr>
              <w:t>affiliation to come</w:t>
            </w:r>
          </w:p>
        </w:tc>
      </w:tr>
      <w:tr w:rsidR="006C0417" w:rsidRPr="00754402" w14:paraId="6F14E654" w14:textId="77777777" w:rsidTr="002C2095">
        <w:tc>
          <w:tcPr>
            <w:tcW w:w="2337" w:type="dxa"/>
          </w:tcPr>
          <w:p w14:paraId="099A69E1" w14:textId="2A7EDF78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A spatial disaggregation of forest product demand in the US </w:t>
            </w:r>
          </w:p>
        </w:tc>
        <w:tc>
          <w:tcPr>
            <w:tcW w:w="2337" w:type="dxa"/>
          </w:tcPr>
          <w:p w14:paraId="5BCD5FF8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Zoey Roberts</w:t>
            </w: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Greg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Latta</w:t>
            </w:r>
            <w:proofErr w:type="spellEnd"/>
          </w:p>
          <w:p w14:paraId="41614AF6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20EE972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What is the Public Interest? How Forest Professionals Interpret Organizational Visions in British Columbia</w:t>
            </w:r>
          </w:p>
          <w:p w14:paraId="3B2E251E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7AEF368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Levi E. Robson</w:t>
            </w: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; Harry W. Nelson</w:t>
            </w:r>
          </w:p>
          <w:p w14:paraId="26C1ACF4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6C0417" w:rsidRPr="00754402" w14:paraId="32FD4DC9" w14:textId="77777777" w:rsidTr="002C2095">
        <w:tc>
          <w:tcPr>
            <w:tcW w:w="2337" w:type="dxa"/>
          </w:tcPr>
          <w:p w14:paraId="7B9E7EAA" w14:textId="1C0943E8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Incentivising investments and interventions in the forest product industry’s supply chain to reduce Scope 3 emissions and achieve emission reduction targets: A supply shed approach</w:t>
            </w:r>
          </w:p>
        </w:tc>
        <w:tc>
          <w:tcPr>
            <w:tcW w:w="2337" w:type="dxa"/>
          </w:tcPr>
          <w:p w14:paraId="6E1B5BA8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Jeffrey Ross</w:t>
            </w: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Greg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Latta</w:t>
            </w:r>
            <w:proofErr w:type="spellEnd"/>
          </w:p>
          <w:p w14:paraId="40BE4761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18C7A20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A BC Approach to the Land Question</w:t>
            </w:r>
          </w:p>
          <w:p w14:paraId="4BDEF9F3" w14:textId="77777777" w:rsidR="006C0417" w:rsidRPr="00754402" w:rsidRDefault="006C0417" w:rsidP="006C0417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A5C3CA5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William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L.Wagner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, PhD</w:t>
            </w:r>
          </w:p>
          <w:p w14:paraId="41B0B42F" w14:textId="77777777" w:rsidR="006C0417" w:rsidRPr="00754402" w:rsidRDefault="006C0417" w:rsidP="006C0417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6C0417" w:rsidRPr="00754402" w14:paraId="7D72C9D5" w14:textId="77777777" w:rsidTr="002C2095">
        <w:tc>
          <w:tcPr>
            <w:tcW w:w="2337" w:type="dxa"/>
          </w:tcPr>
          <w:p w14:paraId="55FE717E" w14:textId="5B95C73D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Do Exporters of Canadian Forest Products Price to Market?</w:t>
            </w:r>
          </w:p>
        </w:tc>
        <w:tc>
          <w:tcPr>
            <w:tcW w:w="2337" w:type="dxa"/>
          </w:tcPr>
          <w:p w14:paraId="464D665B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Kurt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Niquidet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, Lili Sun, Craig Johnston</w:t>
            </w:r>
          </w:p>
          <w:p w14:paraId="5A89AAB8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529D805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Emerging from Green Timbers: Silviculture in British Columbia</w:t>
            </w:r>
          </w:p>
          <w:p w14:paraId="0BA41124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C63DE50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Sen Wang</w:t>
            </w:r>
          </w:p>
          <w:p w14:paraId="13CB6873" w14:textId="77777777" w:rsidR="006C0417" w:rsidRPr="00754402" w:rsidRDefault="006C0417" w:rsidP="006C0417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6C0417" w:rsidRPr="00754402" w14:paraId="00AFE736" w14:textId="77777777" w:rsidTr="002C2095">
        <w:tc>
          <w:tcPr>
            <w:tcW w:w="2337" w:type="dxa"/>
          </w:tcPr>
          <w:p w14:paraId="58E700CB" w14:textId="5259D6E4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Overview and Strategic Challenges of the EU Deforestation Regulation (EUDR)</w:t>
            </w:r>
          </w:p>
        </w:tc>
        <w:tc>
          <w:tcPr>
            <w:tcW w:w="2337" w:type="dxa"/>
          </w:tcPr>
          <w:p w14:paraId="463EE076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Dr. Ivan Eastin</w:t>
            </w:r>
          </w:p>
          <w:p w14:paraId="3F27B547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ADE5EA2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2 Billion Trees (2BT) Program:  Delivering on an Ambitious Commitment</w:t>
            </w:r>
          </w:p>
          <w:p w14:paraId="5DCAE3E6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69CB62F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RC Hernandez</w:t>
            </w:r>
          </w:p>
          <w:p w14:paraId="4C695A09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</w:tr>
      <w:tr w:rsidR="006C0417" w:rsidRPr="00754402" w14:paraId="65E95502" w14:textId="77777777" w:rsidTr="002C2095">
        <w:tc>
          <w:tcPr>
            <w:tcW w:w="2337" w:type="dxa"/>
          </w:tcPr>
          <w:p w14:paraId="47ACB0CC" w14:textId="5C696523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Innovation and Sources of Knowledge in the Western North American Hardwood Sector</w:t>
            </w:r>
          </w:p>
        </w:tc>
        <w:tc>
          <w:tcPr>
            <w:tcW w:w="2337" w:type="dxa"/>
          </w:tcPr>
          <w:p w14:paraId="480BB0A7" w14:textId="77777777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Victoria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Diederichs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, Mindy Crandall, and Eric Hansen</w:t>
            </w:r>
          </w:p>
          <w:p w14:paraId="01EBF91B" w14:textId="77777777" w:rsidR="006C0417" w:rsidRPr="00754402" w:rsidRDefault="006C0417" w:rsidP="006C0417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4C03A94" w14:textId="743C63CD" w:rsidR="006C0417" w:rsidRPr="00754402" w:rsidRDefault="006C0417" w:rsidP="006C04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Climate Change, Woodland Caribou Protection And Canada’s Timber Supply: Assessing The Potential Impacts</w:t>
            </w:r>
          </w:p>
        </w:tc>
        <w:tc>
          <w:tcPr>
            <w:tcW w:w="2338" w:type="dxa"/>
          </w:tcPr>
          <w:p w14:paraId="6D941B54" w14:textId="4BCD9599" w:rsidR="006C0417" w:rsidRPr="00754402" w:rsidRDefault="006C0417" w:rsidP="006C0417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Denys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Yemshanov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, Mackenzie Simpson, Sylvie Gauthier, Ning Liu, John Pedlar, Pierre Bernier, Yan Boulanger, Guillaume Cyr and Anne-Helene </w:t>
            </w:r>
            <w:proofErr w:type="spellStart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>Mathey</w:t>
            </w:r>
            <w:proofErr w:type="spellEnd"/>
            <w:r w:rsidRPr="007544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2FDB1AD" w14:textId="50802C50" w:rsidR="00265BF7" w:rsidRPr="00754402" w:rsidRDefault="00265BF7" w:rsidP="003A77AB">
      <w:pPr>
        <w:spacing w:before="100" w:beforeAutospacing="1" w:after="100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lastRenderedPageBreak/>
        <w:t>1:</w:t>
      </w:r>
      <w:r w:rsidR="00D458FF" w:rsidRPr="00754402">
        <w:rPr>
          <w:rFonts w:ascii="Arial" w:hAnsi="Arial" w:cs="Arial"/>
          <w:color w:val="444444"/>
        </w:rPr>
        <w:t>10-2:</w:t>
      </w:r>
      <w:r w:rsidRPr="00754402">
        <w:rPr>
          <w:rFonts w:ascii="Arial" w:hAnsi="Arial" w:cs="Arial"/>
          <w:color w:val="444444"/>
        </w:rPr>
        <w:t xml:space="preserve">30 </w:t>
      </w:r>
      <w:r w:rsidR="00D458FF" w:rsidRPr="00754402">
        <w:rPr>
          <w:rFonts w:ascii="Arial" w:hAnsi="Arial" w:cs="Arial"/>
          <w:color w:val="444444"/>
        </w:rPr>
        <w:t>WFE membership meeting and catered lunch</w:t>
      </w:r>
    </w:p>
    <w:p w14:paraId="26F2CD6B" w14:textId="39EF3574" w:rsidR="00493D80" w:rsidRPr="00754402" w:rsidRDefault="00B54351" w:rsidP="00887B48">
      <w:pPr>
        <w:spacing w:beforeAutospacing="1" w:afterAutospacing="1"/>
        <w:textAlignment w:val="baseline"/>
        <w:rPr>
          <w:rFonts w:ascii="Arial" w:hAnsi="Arial" w:cs="Arial"/>
          <w:color w:val="444444"/>
        </w:rPr>
      </w:pPr>
      <w:r w:rsidRPr="00754402">
        <w:rPr>
          <w:rFonts w:ascii="Arial" w:hAnsi="Arial" w:cs="Arial"/>
          <w:color w:val="444444"/>
        </w:rPr>
        <w:t>any program questions or comments</w:t>
      </w:r>
      <w:r w:rsidR="001424B5" w:rsidRPr="00754402">
        <w:rPr>
          <w:rFonts w:ascii="Arial" w:hAnsi="Arial" w:cs="Arial"/>
          <w:color w:val="444444"/>
        </w:rPr>
        <w:t xml:space="preserve"> to </w:t>
      </w:r>
      <w:hyperlink r:id="rId5" w:history="1">
        <w:r w:rsidR="001424B5" w:rsidRPr="00754402">
          <w:rPr>
            <w:rStyle w:val="Hyperlink"/>
            <w:rFonts w:ascii="Arial" w:hAnsi="Arial" w:cs="Arial"/>
          </w:rPr>
          <w:t>Harry.Nelson@ubc.ca</w:t>
        </w:r>
      </w:hyperlink>
      <w:r w:rsidR="001424B5" w:rsidRPr="00754402">
        <w:rPr>
          <w:rFonts w:ascii="Arial" w:hAnsi="Arial" w:cs="Arial"/>
          <w:color w:val="444444"/>
        </w:rPr>
        <w:t xml:space="preserve"> or </w:t>
      </w:r>
      <w:hyperlink r:id="rId6" w:history="1">
        <w:r w:rsidR="001424B5" w:rsidRPr="00754402">
          <w:rPr>
            <w:rStyle w:val="Hyperlink"/>
            <w:rFonts w:ascii="Arial" w:hAnsi="Arial" w:cs="Arial"/>
          </w:rPr>
          <w:t>Tim.Bogle@gov.bc.ca</w:t>
        </w:r>
      </w:hyperlink>
    </w:p>
    <w:sectPr w:rsidR="00493D80" w:rsidRPr="0075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119"/>
    <w:multiLevelType w:val="hybridMultilevel"/>
    <w:tmpl w:val="DB64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6350"/>
    <w:multiLevelType w:val="hybridMultilevel"/>
    <w:tmpl w:val="8BF4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67FB"/>
    <w:multiLevelType w:val="hybridMultilevel"/>
    <w:tmpl w:val="CAE0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75643"/>
    <w:multiLevelType w:val="hybridMultilevel"/>
    <w:tmpl w:val="38A0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144">
    <w:abstractNumId w:val="3"/>
  </w:num>
  <w:num w:numId="2" w16cid:durableId="1730423697">
    <w:abstractNumId w:val="0"/>
  </w:num>
  <w:num w:numId="3" w16cid:durableId="1461655517">
    <w:abstractNumId w:val="1"/>
  </w:num>
  <w:num w:numId="4" w16cid:durableId="147633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1"/>
    <w:rsid w:val="001424B5"/>
    <w:rsid w:val="00156133"/>
    <w:rsid w:val="001C2A14"/>
    <w:rsid w:val="00265BF7"/>
    <w:rsid w:val="002759A4"/>
    <w:rsid w:val="002B3A67"/>
    <w:rsid w:val="003A77AB"/>
    <w:rsid w:val="004411E9"/>
    <w:rsid w:val="00493D80"/>
    <w:rsid w:val="0057411E"/>
    <w:rsid w:val="005F627F"/>
    <w:rsid w:val="006C0417"/>
    <w:rsid w:val="007120CC"/>
    <w:rsid w:val="007205C5"/>
    <w:rsid w:val="00752681"/>
    <w:rsid w:val="00754402"/>
    <w:rsid w:val="007C1502"/>
    <w:rsid w:val="007F6CFB"/>
    <w:rsid w:val="00841784"/>
    <w:rsid w:val="00887B48"/>
    <w:rsid w:val="0089552B"/>
    <w:rsid w:val="009173E8"/>
    <w:rsid w:val="009A7F68"/>
    <w:rsid w:val="00AD2BF5"/>
    <w:rsid w:val="00AE150B"/>
    <w:rsid w:val="00AE5E67"/>
    <w:rsid w:val="00B54351"/>
    <w:rsid w:val="00B81A22"/>
    <w:rsid w:val="00BA51A1"/>
    <w:rsid w:val="00C45288"/>
    <w:rsid w:val="00CA6B28"/>
    <w:rsid w:val="00D458FF"/>
    <w:rsid w:val="00DB6F6C"/>
    <w:rsid w:val="00EA4FF6"/>
    <w:rsid w:val="00F0575C"/>
    <w:rsid w:val="00F11C84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670D"/>
  <w15:chartTrackingRefBased/>
  <w15:docId w15:val="{5FB3326E-2B5B-4D9F-B24C-6D325C9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3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543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3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3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.Bogle@gov.bc.ca" TargetMode="External"/><Relationship Id="rId5" Type="http://schemas.openxmlformats.org/officeDocument/2006/relationships/hyperlink" Target="mailto:Harry.Nelson@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Marcille, Kate - FS, MT</dc:creator>
  <cp:keywords/>
  <dc:description/>
  <cp:lastModifiedBy>Nelson, Harry</cp:lastModifiedBy>
  <cp:revision>8</cp:revision>
  <dcterms:created xsi:type="dcterms:W3CDTF">2024-05-08T19:10:00Z</dcterms:created>
  <dcterms:modified xsi:type="dcterms:W3CDTF">2024-05-10T13:31:00Z</dcterms:modified>
</cp:coreProperties>
</file>